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C33E5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CE1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3611E2">
        <w:rPr>
          <w:rFonts w:ascii="Arial" w:hAnsi="Arial" w:cs="Arial"/>
          <w:b/>
          <w:sz w:val="20"/>
          <w:szCs w:val="20"/>
        </w:rPr>
        <w:t xml:space="preserve">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3E59">
        <w:rPr>
          <w:rFonts w:ascii="Arial" w:hAnsi="Arial" w:cs="Arial"/>
          <w:sz w:val="20"/>
          <w:szCs w:val="20"/>
        </w:rPr>
        <w:t>12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33E59" w:rsidRPr="00C33E59">
        <w:rPr>
          <w:rFonts w:ascii="Arial" w:hAnsi="Arial" w:cs="Arial"/>
          <w:sz w:val="20"/>
          <w:szCs w:val="20"/>
        </w:rPr>
        <w:t>Construction And Industry Equipment Joint Stock Company - CIE1</w:t>
      </w:r>
      <w:r w:rsidR="00844B4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33E59">
        <w:rPr>
          <w:rFonts w:ascii="Arial" w:hAnsi="Arial" w:cs="Arial"/>
          <w:sz w:val="20"/>
          <w:szCs w:val="20"/>
        </w:rPr>
        <w:t xml:space="preserve">Board resolution on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B3957" w:rsidRDefault="00C33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C33E59">
        <w:rPr>
          <w:rFonts w:ascii="Arial" w:hAnsi="Arial" w:cs="Arial"/>
          <w:sz w:val="20"/>
          <w:szCs w:val="20"/>
        </w:rPr>
        <w:t xml:space="preserve">Approving the convening of the Annual General Meeting of Shareholders in 2020 </w:t>
      </w:r>
      <w:r w:rsidR="000B3957">
        <w:rPr>
          <w:rFonts w:ascii="Arial" w:hAnsi="Arial" w:cs="Arial"/>
          <w:sz w:val="20"/>
          <w:szCs w:val="20"/>
        </w:rPr>
        <w:t xml:space="preserve">of </w:t>
      </w:r>
      <w:r w:rsidR="000B3957" w:rsidRPr="00C33E59">
        <w:rPr>
          <w:rFonts w:ascii="Arial" w:hAnsi="Arial" w:cs="Arial"/>
          <w:sz w:val="20"/>
          <w:szCs w:val="20"/>
        </w:rPr>
        <w:t>Construction And Industry Equipment Joint Stock Company - CIE1</w:t>
      </w:r>
      <w:r w:rsidRPr="00C33E59">
        <w:rPr>
          <w:rFonts w:ascii="Arial" w:hAnsi="Arial" w:cs="Arial"/>
          <w:sz w:val="20"/>
          <w:szCs w:val="20"/>
        </w:rPr>
        <w:t xml:space="preserve"> (hereinafter referred to as the Meeting) with the following main contents: </w:t>
      </w:r>
    </w:p>
    <w:p w:rsidR="000B3957" w:rsidRDefault="00C33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E59">
        <w:rPr>
          <w:rFonts w:ascii="Arial" w:hAnsi="Arial" w:cs="Arial"/>
          <w:sz w:val="20"/>
          <w:szCs w:val="20"/>
        </w:rPr>
        <w:t xml:space="preserve">1. </w:t>
      </w:r>
      <w:r w:rsidR="000B3957">
        <w:rPr>
          <w:rFonts w:ascii="Arial" w:hAnsi="Arial" w:cs="Arial"/>
          <w:sz w:val="20"/>
          <w:szCs w:val="20"/>
        </w:rPr>
        <w:t>Record date to exercise the right of</w:t>
      </w:r>
      <w:r w:rsidRPr="00C33E59">
        <w:rPr>
          <w:rFonts w:ascii="Arial" w:hAnsi="Arial" w:cs="Arial"/>
          <w:sz w:val="20"/>
          <w:szCs w:val="20"/>
        </w:rPr>
        <w:t xml:space="preserve"> attend</w:t>
      </w:r>
      <w:r w:rsidR="000B3957">
        <w:rPr>
          <w:rFonts w:ascii="Arial" w:hAnsi="Arial" w:cs="Arial"/>
          <w:sz w:val="20"/>
          <w:szCs w:val="20"/>
        </w:rPr>
        <w:t>ing</w:t>
      </w:r>
      <w:r w:rsidRPr="00C33E59">
        <w:rPr>
          <w:rFonts w:ascii="Arial" w:hAnsi="Arial" w:cs="Arial"/>
          <w:sz w:val="20"/>
          <w:szCs w:val="20"/>
        </w:rPr>
        <w:t xml:space="preserve"> the Meeting: June 3, 2020 </w:t>
      </w:r>
    </w:p>
    <w:p w:rsidR="000B3957" w:rsidRDefault="00C33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E59">
        <w:rPr>
          <w:rFonts w:ascii="Arial" w:hAnsi="Arial" w:cs="Arial"/>
          <w:sz w:val="20"/>
          <w:szCs w:val="20"/>
        </w:rPr>
        <w:t xml:space="preserve">2. Expected meeting time: Starting at 08:00 on June 22, 2020 </w:t>
      </w:r>
    </w:p>
    <w:p w:rsidR="00BD0F33" w:rsidRDefault="00C33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E59">
        <w:rPr>
          <w:rFonts w:ascii="Arial" w:hAnsi="Arial" w:cs="Arial"/>
          <w:sz w:val="20"/>
          <w:szCs w:val="20"/>
        </w:rPr>
        <w:t>3. Me</w:t>
      </w:r>
      <w:r w:rsidR="00BD0F33">
        <w:rPr>
          <w:rFonts w:ascii="Arial" w:hAnsi="Arial" w:cs="Arial"/>
          <w:sz w:val="20"/>
          <w:szCs w:val="20"/>
        </w:rPr>
        <w:t>eting place: At the headquarter</w:t>
      </w:r>
      <w:r w:rsidRPr="00C33E59">
        <w:rPr>
          <w:rFonts w:ascii="Arial" w:hAnsi="Arial" w:cs="Arial"/>
          <w:sz w:val="20"/>
          <w:szCs w:val="20"/>
        </w:rPr>
        <w:t xml:space="preserve"> of </w:t>
      </w:r>
      <w:r w:rsidR="00BD0F33" w:rsidRPr="00C33E59">
        <w:rPr>
          <w:rFonts w:ascii="Arial" w:hAnsi="Arial" w:cs="Arial"/>
          <w:sz w:val="20"/>
          <w:szCs w:val="20"/>
        </w:rPr>
        <w:t>Construction And Industry Equipment Joint Stock Company - CIE1</w:t>
      </w:r>
      <w:r w:rsidRPr="00C33E59">
        <w:rPr>
          <w:rFonts w:ascii="Arial" w:hAnsi="Arial" w:cs="Arial"/>
          <w:sz w:val="20"/>
          <w:szCs w:val="20"/>
        </w:rPr>
        <w:t xml:space="preserve"> at Lot 22, </w:t>
      </w:r>
      <w:proofErr w:type="spellStart"/>
      <w:r w:rsidRPr="00C33E59">
        <w:rPr>
          <w:rFonts w:ascii="Arial" w:hAnsi="Arial" w:cs="Arial"/>
          <w:sz w:val="20"/>
          <w:szCs w:val="20"/>
        </w:rPr>
        <w:t>Quang</w:t>
      </w:r>
      <w:proofErr w:type="spellEnd"/>
      <w:r w:rsidRPr="00C33E59">
        <w:rPr>
          <w:rFonts w:ascii="Arial" w:hAnsi="Arial" w:cs="Arial"/>
          <w:sz w:val="20"/>
          <w:szCs w:val="20"/>
        </w:rPr>
        <w:t xml:space="preserve"> Minh Industrial Park, </w:t>
      </w:r>
      <w:proofErr w:type="spellStart"/>
      <w:r w:rsidRPr="00C33E59">
        <w:rPr>
          <w:rFonts w:ascii="Arial" w:hAnsi="Arial" w:cs="Arial"/>
          <w:sz w:val="20"/>
          <w:szCs w:val="20"/>
        </w:rPr>
        <w:t>Quang</w:t>
      </w:r>
      <w:proofErr w:type="spellEnd"/>
      <w:r w:rsidRPr="00C33E59">
        <w:rPr>
          <w:rFonts w:ascii="Arial" w:hAnsi="Arial" w:cs="Arial"/>
          <w:sz w:val="20"/>
          <w:szCs w:val="20"/>
        </w:rPr>
        <w:t xml:space="preserve"> Minh Town, Me </w:t>
      </w:r>
      <w:proofErr w:type="spellStart"/>
      <w:r w:rsidRPr="00C33E59">
        <w:rPr>
          <w:rFonts w:ascii="Arial" w:hAnsi="Arial" w:cs="Arial"/>
          <w:sz w:val="20"/>
          <w:szCs w:val="20"/>
        </w:rPr>
        <w:t>Linh</w:t>
      </w:r>
      <w:proofErr w:type="spellEnd"/>
      <w:r w:rsidRPr="00C33E59">
        <w:rPr>
          <w:rFonts w:ascii="Arial" w:hAnsi="Arial" w:cs="Arial"/>
          <w:sz w:val="20"/>
          <w:szCs w:val="20"/>
        </w:rPr>
        <w:t xml:space="preserve"> District, Hanoi City, Vietnam </w:t>
      </w:r>
    </w:p>
    <w:p w:rsidR="001E2C03" w:rsidRDefault="00BD0F3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Meeting content</w:t>
      </w:r>
      <w:r w:rsidR="00C33E59" w:rsidRPr="00C33E59">
        <w:rPr>
          <w:rFonts w:ascii="Arial" w:hAnsi="Arial" w:cs="Arial"/>
          <w:sz w:val="20"/>
          <w:szCs w:val="20"/>
        </w:rPr>
        <w:t xml:space="preserve">: Approve the </w:t>
      </w:r>
      <w:r w:rsidRPr="00C33E59">
        <w:rPr>
          <w:rFonts w:ascii="Arial" w:hAnsi="Arial" w:cs="Arial"/>
          <w:sz w:val="20"/>
          <w:szCs w:val="20"/>
        </w:rPr>
        <w:t>audited</w:t>
      </w:r>
      <w:r>
        <w:rPr>
          <w:rFonts w:ascii="Arial" w:hAnsi="Arial" w:cs="Arial"/>
          <w:sz w:val="20"/>
          <w:szCs w:val="20"/>
        </w:rPr>
        <w:t xml:space="preserve"> financial statement</w:t>
      </w:r>
      <w:r w:rsidR="00C33E59" w:rsidRPr="00C33E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2019</w:t>
      </w:r>
      <w:r w:rsidR="006B2A00">
        <w:rPr>
          <w:rFonts w:ascii="Arial" w:hAnsi="Arial" w:cs="Arial"/>
          <w:sz w:val="20"/>
          <w:szCs w:val="20"/>
        </w:rPr>
        <w:t>;</w:t>
      </w:r>
      <w:r w:rsidR="00C33E59" w:rsidRPr="00C33E59">
        <w:rPr>
          <w:rFonts w:ascii="Arial" w:hAnsi="Arial" w:cs="Arial"/>
          <w:sz w:val="20"/>
          <w:szCs w:val="20"/>
        </w:rPr>
        <w:t xml:space="preserve"> approve profit distribution plan </w:t>
      </w:r>
      <w:r w:rsidR="006B2A00">
        <w:rPr>
          <w:rFonts w:ascii="Arial" w:hAnsi="Arial" w:cs="Arial"/>
          <w:sz w:val="20"/>
          <w:szCs w:val="20"/>
        </w:rPr>
        <w:t>of 2019 and business plan for 2020; approve</w:t>
      </w:r>
      <w:r w:rsidR="00C33E59" w:rsidRPr="00C33E59">
        <w:rPr>
          <w:rFonts w:ascii="Arial" w:hAnsi="Arial" w:cs="Arial"/>
          <w:sz w:val="20"/>
          <w:szCs w:val="20"/>
        </w:rPr>
        <w:t xml:space="preserve"> reports of the Board of Directors, Supervisory Board and some other content</w:t>
      </w:r>
      <w:r w:rsidR="00875C39">
        <w:rPr>
          <w:rFonts w:ascii="Arial" w:hAnsi="Arial" w:cs="Arial"/>
          <w:sz w:val="20"/>
          <w:szCs w:val="20"/>
        </w:rPr>
        <w:t>s</w:t>
      </w:r>
      <w:r w:rsidR="00C33E59" w:rsidRPr="00C33E59">
        <w:rPr>
          <w:rFonts w:ascii="Arial" w:hAnsi="Arial" w:cs="Arial"/>
          <w:sz w:val="20"/>
          <w:szCs w:val="20"/>
        </w:rPr>
        <w:t xml:space="preserve"> </w:t>
      </w:r>
      <w:r w:rsidR="00875C39">
        <w:rPr>
          <w:rFonts w:ascii="Arial" w:hAnsi="Arial" w:cs="Arial"/>
          <w:sz w:val="20"/>
          <w:szCs w:val="20"/>
        </w:rPr>
        <w:t>in t</w:t>
      </w:r>
      <w:r w:rsidR="00C33E59" w:rsidRPr="00C33E59">
        <w:rPr>
          <w:rFonts w:ascii="Arial" w:hAnsi="Arial" w:cs="Arial"/>
          <w:sz w:val="20"/>
          <w:szCs w:val="20"/>
        </w:rPr>
        <w:t xml:space="preserve">he authority of the </w:t>
      </w:r>
      <w:r w:rsidR="00875C39">
        <w:rPr>
          <w:rFonts w:ascii="Arial" w:hAnsi="Arial" w:cs="Arial"/>
          <w:sz w:val="20"/>
          <w:szCs w:val="20"/>
        </w:rPr>
        <w:t xml:space="preserve">annual </w:t>
      </w:r>
      <w:r w:rsidR="00C33E59" w:rsidRPr="00C33E59">
        <w:rPr>
          <w:rFonts w:ascii="Arial" w:hAnsi="Arial" w:cs="Arial"/>
          <w:sz w:val="20"/>
          <w:szCs w:val="20"/>
        </w:rPr>
        <w:t>General Meeting of Shareholders, in accordan</w:t>
      </w:r>
      <w:r w:rsidR="00875C39">
        <w:rPr>
          <w:rFonts w:ascii="Arial" w:hAnsi="Arial" w:cs="Arial"/>
          <w:sz w:val="20"/>
          <w:szCs w:val="20"/>
        </w:rPr>
        <w:t>ce with the law, the Company's Charter (s</w:t>
      </w:r>
      <w:r w:rsidR="00C33E59" w:rsidRPr="00C33E59">
        <w:rPr>
          <w:rFonts w:ascii="Arial" w:hAnsi="Arial" w:cs="Arial"/>
          <w:sz w:val="20"/>
          <w:szCs w:val="20"/>
        </w:rPr>
        <w:t xml:space="preserve">pecific venue and agenda of the Company will </w:t>
      </w:r>
      <w:r w:rsidR="00875C39">
        <w:rPr>
          <w:rFonts w:ascii="Arial" w:hAnsi="Arial" w:cs="Arial"/>
          <w:sz w:val="20"/>
          <w:szCs w:val="20"/>
        </w:rPr>
        <w:t>be notified to</w:t>
      </w:r>
      <w:r w:rsidR="00C33E59" w:rsidRPr="00C33E59">
        <w:rPr>
          <w:rFonts w:ascii="Arial" w:hAnsi="Arial" w:cs="Arial"/>
          <w:sz w:val="20"/>
          <w:szCs w:val="20"/>
        </w:rPr>
        <w:t xml:space="preserve"> t</w:t>
      </w:r>
      <w:r w:rsidR="001E2C03">
        <w:rPr>
          <w:rFonts w:ascii="Arial" w:hAnsi="Arial" w:cs="Arial"/>
          <w:sz w:val="20"/>
          <w:szCs w:val="20"/>
        </w:rPr>
        <w:t>he shareholders in the</w:t>
      </w:r>
      <w:r w:rsidR="00C33E59" w:rsidRPr="00C33E59">
        <w:rPr>
          <w:rFonts w:ascii="Arial" w:hAnsi="Arial" w:cs="Arial"/>
          <w:sz w:val="20"/>
          <w:szCs w:val="20"/>
        </w:rPr>
        <w:t xml:space="preserve"> invitation to the Annual General</w:t>
      </w:r>
      <w:r w:rsidR="001E2C03">
        <w:rPr>
          <w:rFonts w:ascii="Arial" w:hAnsi="Arial" w:cs="Arial"/>
          <w:sz w:val="20"/>
          <w:szCs w:val="20"/>
        </w:rPr>
        <w:t xml:space="preserve"> Meeting of Shareholders 2020)</w:t>
      </w:r>
    </w:p>
    <w:p w:rsidR="001E2C03" w:rsidRDefault="001E2C0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</w:t>
      </w:r>
      <w:r w:rsidR="00C33E59" w:rsidRPr="00C33E59">
        <w:rPr>
          <w:rFonts w:ascii="Arial" w:hAnsi="Arial" w:cs="Arial"/>
          <w:sz w:val="20"/>
          <w:szCs w:val="20"/>
        </w:rPr>
        <w:t>p</w:t>
      </w:r>
      <w:r w:rsidR="00443689">
        <w:rPr>
          <w:rFonts w:ascii="Arial" w:hAnsi="Arial" w:cs="Arial"/>
          <w:sz w:val="20"/>
          <w:szCs w:val="20"/>
        </w:rPr>
        <w:t>prove the establishment of the organizing c</w:t>
      </w:r>
      <w:r w:rsidR="00C33E59" w:rsidRPr="00C33E59">
        <w:rPr>
          <w:rFonts w:ascii="Arial" w:hAnsi="Arial" w:cs="Arial"/>
          <w:sz w:val="20"/>
          <w:szCs w:val="20"/>
        </w:rPr>
        <w:t xml:space="preserve">ommittee for the Annual General Meeting of Shareholders in 2020 (hereinafter referred to as the Organizing Committee for the Meeting) as follows: </w:t>
      </w:r>
    </w:p>
    <w:p w:rsidR="00C33E59" w:rsidRDefault="00C33E5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E59">
        <w:rPr>
          <w:rFonts w:ascii="Arial" w:hAnsi="Arial" w:cs="Arial"/>
          <w:sz w:val="20"/>
          <w:szCs w:val="20"/>
        </w:rPr>
        <w:t>1. The composition includes the following members:</w:t>
      </w:r>
    </w:p>
    <w:p w:rsidR="00576EA1" w:rsidRDefault="009F7F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F7F00">
        <w:rPr>
          <w:rFonts w:ascii="Arial" w:hAnsi="Arial" w:cs="Arial"/>
          <w:sz w:val="20"/>
          <w:szCs w:val="20"/>
        </w:rPr>
        <w:t xml:space="preserve">Mr. Ta </w:t>
      </w:r>
      <w:proofErr w:type="spellStart"/>
      <w:r w:rsidRPr="009F7F00">
        <w:rPr>
          <w:rFonts w:ascii="Arial" w:hAnsi="Arial" w:cs="Arial"/>
          <w:sz w:val="20"/>
          <w:szCs w:val="20"/>
        </w:rPr>
        <w:t>Dinh</w:t>
      </w:r>
      <w:proofErr w:type="spellEnd"/>
      <w:r w:rsidRPr="009F7F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7F00">
        <w:rPr>
          <w:rFonts w:ascii="Arial" w:hAnsi="Arial" w:cs="Arial"/>
          <w:sz w:val="20"/>
          <w:szCs w:val="20"/>
        </w:rPr>
        <w:t>Lan</w:t>
      </w:r>
      <w:proofErr w:type="spellEnd"/>
      <w:r w:rsidRPr="009F7F00">
        <w:rPr>
          <w:rFonts w:ascii="Arial" w:hAnsi="Arial" w:cs="Arial"/>
          <w:sz w:val="20"/>
          <w:szCs w:val="20"/>
        </w:rPr>
        <w:t xml:space="preserve"> </w:t>
      </w:r>
      <w:r w:rsidR="00576EA1">
        <w:rPr>
          <w:rFonts w:ascii="Arial" w:hAnsi="Arial" w:cs="Arial"/>
          <w:sz w:val="20"/>
          <w:szCs w:val="20"/>
        </w:rPr>
        <w:t>- General Director: Head of the organizing committee</w:t>
      </w:r>
    </w:p>
    <w:p w:rsidR="00576EA1" w:rsidRDefault="00576E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</w:t>
      </w:r>
      <w:r w:rsidR="009F7F00" w:rsidRPr="009F7F00">
        <w:rPr>
          <w:rFonts w:ascii="Arial" w:hAnsi="Arial" w:cs="Arial"/>
          <w:sz w:val="20"/>
          <w:szCs w:val="20"/>
        </w:rPr>
        <w:t xml:space="preserve">r. Nguyen Hung Son </w:t>
      </w:r>
      <w:r>
        <w:rPr>
          <w:rFonts w:ascii="Arial" w:hAnsi="Arial" w:cs="Arial"/>
          <w:sz w:val="20"/>
          <w:szCs w:val="20"/>
        </w:rPr>
        <w:t>-</w:t>
      </w:r>
      <w:r w:rsidR="009F7F00" w:rsidRPr="009F7F00">
        <w:rPr>
          <w:rFonts w:ascii="Arial" w:hAnsi="Arial" w:cs="Arial"/>
          <w:sz w:val="20"/>
          <w:szCs w:val="20"/>
        </w:rPr>
        <w:t xml:space="preserve"> Deputy General Director</w:t>
      </w:r>
      <w:r>
        <w:rPr>
          <w:rFonts w:ascii="Arial" w:hAnsi="Arial" w:cs="Arial"/>
          <w:sz w:val="20"/>
          <w:szCs w:val="20"/>
        </w:rPr>
        <w:t xml:space="preserve">: </w:t>
      </w:r>
      <w:r w:rsidR="009F7F00" w:rsidRPr="009F7F00">
        <w:rPr>
          <w:rFonts w:ascii="Arial" w:hAnsi="Arial" w:cs="Arial"/>
          <w:sz w:val="20"/>
          <w:szCs w:val="20"/>
        </w:rPr>
        <w:t xml:space="preserve">Member </w:t>
      </w:r>
      <w:r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>organizing committee</w:t>
      </w:r>
    </w:p>
    <w:p w:rsidR="00576EA1" w:rsidRDefault="00576EA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F7F00" w:rsidRPr="009F7F00">
        <w:rPr>
          <w:rFonts w:ascii="Arial" w:hAnsi="Arial" w:cs="Arial"/>
          <w:sz w:val="20"/>
          <w:szCs w:val="20"/>
        </w:rPr>
        <w:t xml:space="preserve">Ms. Dao </w:t>
      </w:r>
      <w:proofErr w:type="spellStart"/>
      <w:r w:rsidR="009F7F00" w:rsidRPr="009F7F00">
        <w:rPr>
          <w:rFonts w:ascii="Arial" w:hAnsi="Arial" w:cs="Arial"/>
          <w:sz w:val="20"/>
          <w:szCs w:val="20"/>
        </w:rPr>
        <w:t>Thi</w:t>
      </w:r>
      <w:proofErr w:type="spellEnd"/>
      <w:r w:rsidR="009F7F00" w:rsidRPr="009F7F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F00" w:rsidRPr="009F7F00">
        <w:rPr>
          <w:rFonts w:ascii="Arial" w:hAnsi="Arial" w:cs="Arial"/>
          <w:sz w:val="20"/>
          <w:szCs w:val="20"/>
        </w:rPr>
        <w:t>Liem</w:t>
      </w:r>
      <w:proofErr w:type="spellEnd"/>
      <w:r w:rsidR="009F7F00" w:rsidRPr="009F7F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Chief Accountant:</w:t>
      </w:r>
      <w:r w:rsidR="009F7F00" w:rsidRPr="009F7F00">
        <w:rPr>
          <w:rFonts w:ascii="Arial" w:hAnsi="Arial" w:cs="Arial"/>
          <w:sz w:val="20"/>
          <w:szCs w:val="20"/>
        </w:rPr>
        <w:t xml:space="preserve"> Member </w:t>
      </w:r>
      <w:r>
        <w:rPr>
          <w:rFonts w:ascii="Arial" w:hAnsi="Arial" w:cs="Arial"/>
          <w:sz w:val="20"/>
          <w:szCs w:val="20"/>
        </w:rPr>
        <w:t>of the organizing committee</w:t>
      </w:r>
    </w:p>
    <w:p w:rsidR="00567369" w:rsidRDefault="009F7F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F00">
        <w:rPr>
          <w:rFonts w:ascii="Arial" w:hAnsi="Arial" w:cs="Arial"/>
          <w:sz w:val="20"/>
          <w:szCs w:val="20"/>
        </w:rPr>
        <w:t xml:space="preserve">2. Functions and duties of the </w:t>
      </w:r>
      <w:r w:rsidR="00567369">
        <w:rPr>
          <w:rFonts w:ascii="Arial" w:hAnsi="Arial" w:cs="Arial"/>
          <w:sz w:val="20"/>
          <w:szCs w:val="20"/>
        </w:rPr>
        <w:t>organizing committee of</w:t>
      </w:r>
      <w:r w:rsidRPr="009F7F00">
        <w:rPr>
          <w:rFonts w:ascii="Arial" w:hAnsi="Arial" w:cs="Arial"/>
          <w:sz w:val="20"/>
          <w:szCs w:val="20"/>
        </w:rPr>
        <w:t xml:space="preserve"> the Annual General Meeting of Shareholders in 2020: </w:t>
      </w:r>
    </w:p>
    <w:p w:rsidR="00B73F41" w:rsidRDefault="0056736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F7F00" w:rsidRPr="009F7F00">
        <w:rPr>
          <w:rFonts w:ascii="Arial" w:hAnsi="Arial" w:cs="Arial"/>
          <w:sz w:val="20"/>
          <w:szCs w:val="20"/>
        </w:rPr>
        <w:t>Send the notice of invitat</w:t>
      </w:r>
      <w:r>
        <w:rPr>
          <w:rFonts w:ascii="Arial" w:hAnsi="Arial" w:cs="Arial"/>
          <w:sz w:val="20"/>
          <w:szCs w:val="20"/>
        </w:rPr>
        <w:t>ion to all shareholders on the l</w:t>
      </w:r>
      <w:r w:rsidR="009F7F00" w:rsidRPr="009F7F00">
        <w:rPr>
          <w:rFonts w:ascii="Arial" w:hAnsi="Arial" w:cs="Arial"/>
          <w:sz w:val="20"/>
          <w:szCs w:val="20"/>
        </w:rPr>
        <w:t>ist of shareholders entitled to attend the meeting.  (Note: The meeting invitation must be sent no later than 15 days before the opening day and no later than 05 days after the dat</w:t>
      </w:r>
      <w:r w:rsidR="00B73F41">
        <w:rPr>
          <w:rFonts w:ascii="Arial" w:hAnsi="Arial" w:cs="Arial"/>
          <w:sz w:val="20"/>
          <w:szCs w:val="20"/>
        </w:rPr>
        <w:t>e on the l</w:t>
      </w:r>
      <w:r w:rsidR="009F7F00" w:rsidRPr="009F7F00">
        <w:rPr>
          <w:rFonts w:ascii="Arial" w:hAnsi="Arial" w:cs="Arial"/>
          <w:sz w:val="20"/>
          <w:szCs w:val="20"/>
        </w:rPr>
        <w:t xml:space="preserve">ist of shareholders provided by </w:t>
      </w:r>
      <w:r w:rsidR="00B73F41">
        <w:rPr>
          <w:rFonts w:ascii="Arial" w:hAnsi="Arial" w:cs="Arial"/>
          <w:sz w:val="20"/>
          <w:szCs w:val="20"/>
        </w:rPr>
        <w:t>the Vietnam Securities Depository)</w:t>
      </w:r>
    </w:p>
    <w:p w:rsidR="00B73F41" w:rsidRDefault="00B73F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F7F00" w:rsidRPr="009F7F00">
        <w:rPr>
          <w:rFonts w:ascii="Arial" w:hAnsi="Arial" w:cs="Arial"/>
          <w:sz w:val="20"/>
          <w:szCs w:val="20"/>
        </w:rPr>
        <w:t xml:space="preserve"> Receive information from shareholders and submit to the Board of Directors for settlement of complaints related to the list of shareholders entitled to attend the meeting and</w:t>
      </w:r>
      <w:r>
        <w:rPr>
          <w:rFonts w:ascii="Arial" w:hAnsi="Arial" w:cs="Arial"/>
          <w:sz w:val="20"/>
          <w:szCs w:val="20"/>
        </w:rPr>
        <w:t xml:space="preserve"> vote (if any)</w:t>
      </w:r>
    </w:p>
    <w:p w:rsidR="004F69AB" w:rsidRDefault="00B73F4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F7F00" w:rsidRPr="009F7F00">
        <w:rPr>
          <w:rFonts w:ascii="Arial" w:hAnsi="Arial" w:cs="Arial"/>
          <w:sz w:val="20"/>
          <w:szCs w:val="20"/>
        </w:rPr>
        <w:t xml:space="preserve"> Complete and </w:t>
      </w:r>
      <w:r>
        <w:rPr>
          <w:rFonts w:ascii="Arial" w:hAnsi="Arial" w:cs="Arial"/>
          <w:sz w:val="20"/>
          <w:szCs w:val="20"/>
        </w:rPr>
        <w:t>printing of</w:t>
      </w:r>
      <w:r w:rsidR="009F7F00" w:rsidRPr="009F7F00">
        <w:rPr>
          <w:rFonts w:ascii="Arial" w:hAnsi="Arial" w:cs="Arial"/>
          <w:sz w:val="20"/>
          <w:szCs w:val="20"/>
        </w:rPr>
        <w:t xml:space="preserve"> documents for shareholders </w:t>
      </w:r>
      <w:r w:rsidR="004F69AB">
        <w:rPr>
          <w:rFonts w:ascii="Arial" w:hAnsi="Arial" w:cs="Arial"/>
          <w:sz w:val="20"/>
          <w:szCs w:val="20"/>
        </w:rPr>
        <w:t>at the Meeting</w:t>
      </w:r>
    </w:p>
    <w:p w:rsidR="000A3CEA" w:rsidRDefault="004F69A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9F7F00" w:rsidRPr="009F7F00">
        <w:rPr>
          <w:rFonts w:ascii="Arial" w:hAnsi="Arial" w:cs="Arial"/>
          <w:sz w:val="20"/>
          <w:szCs w:val="20"/>
        </w:rPr>
        <w:t xml:space="preserve"> Send the host, prepare the hall, equipment to hold the </w:t>
      </w:r>
      <w:r w:rsidR="000A3CEA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A3CEA" w:rsidRDefault="009F7F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F00">
        <w:rPr>
          <w:rFonts w:ascii="Arial" w:hAnsi="Arial" w:cs="Arial"/>
          <w:sz w:val="20"/>
          <w:szCs w:val="20"/>
        </w:rPr>
        <w:t xml:space="preserve">- Assisting the Board of Directors in formulating regulations on organizing the </w:t>
      </w:r>
      <w:r w:rsidR="000A3CEA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A3CEA" w:rsidRDefault="000A3CE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F7F00" w:rsidRPr="009F7F00">
        <w:rPr>
          <w:rFonts w:ascii="Arial" w:hAnsi="Arial" w:cs="Arial"/>
          <w:sz w:val="20"/>
          <w:szCs w:val="20"/>
        </w:rPr>
        <w:t xml:space="preserve"> Other work related to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0A3CEA" w:rsidRDefault="000A3CE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assignments for</w:t>
      </w:r>
      <w:r w:rsidR="009F7F00" w:rsidRPr="009F7F00">
        <w:rPr>
          <w:rFonts w:ascii="Arial" w:hAnsi="Arial" w:cs="Arial"/>
          <w:sz w:val="20"/>
          <w:szCs w:val="20"/>
        </w:rPr>
        <w:t xml:space="preserve"> organizing the Meeting as follows: </w:t>
      </w:r>
    </w:p>
    <w:p w:rsidR="00324079" w:rsidRDefault="004436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</w:t>
      </w:r>
      <w:r w:rsidR="009F7F00" w:rsidRPr="009F7F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9F7F00">
        <w:rPr>
          <w:rFonts w:ascii="Arial" w:hAnsi="Arial" w:cs="Arial"/>
          <w:sz w:val="20"/>
          <w:szCs w:val="20"/>
        </w:rPr>
        <w:t>or</w:t>
      </w:r>
      <w:r w:rsidR="009F7F00" w:rsidRPr="009F7F00">
        <w:rPr>
          <w:rFonts w:ascii="Arial" w:hAnsi="Arial" w:cs="Arial"/>
          <w:sz w:val="20"/>
          <w:szCs w:val="20"/>
        </w:rPr>
        <w:t xml:space="preserve"> the Chairman of the </w:t>
      </w:r>
      <w:r w:rsidR="00324079">
        <w:rPr>
          <w:rFonts w:ascii="Arial" w:hAnsi="Arial" w:cs="Arial"/>
          <w:sz w:val="20"/>
          <w:szCs w:val="20"/>
        </w:rPr>
        <w:t>Board of Directors</w:t>
      </w:r>
      <w:r w:rsidR="009F7F00" w:rsidRPr="009F7F00">
        <w:rPr>
          <w:rFonts w:ascii="Arial" w:hAnsi="Arial" w:cs="Arial"/>
          <w:sz w:val="20"/>
          <w:szCs w:val="20"/>
        </w:rPr>
        <w:t xml:space="preserve">: </w:t>
      </w:r>
    </w:p>
    <w:p w:rsidR="00F62CE1" w:rsidRDefault="0032407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On behalf of the Board of Directors, s</w:t>
      </w:r>
      <w:r w:rsidR="009F7F00" w:rsidRPr="009F7F00">
        <w:rPr>
          <w:rFonts w:ascii="Arial" w:hAnsi="Arial" w:cs="Arial"/>
          <w:sz w:val="20"/>
          <w:szCs w:val="20"/>
        </w:rPr>
        <w:t xml:space="preserve">igning the </w:t>
      </w:r>
      <w:r>
        <w:rPr>
          <w:rFonts w:ascii="Arial" w:hAnsi="Arial" w:cs="Arial"/>
          <w:sz w:val="20"/>
          <w:szCs w:val="20"/>
        </w:rPr>
        <w:t>invitation, Meeting agenda, Meeting documents (r</w:t>
      </w:r>
      <w:r w:rsidR="009F7F00" w:rsidRPr="009F7F00">
        <w:rPr>
          <w:rFonts w:ascii="Arial" w:hAnsi="Arial" w:cs="Arial"/>
          <w:sz w:val="20"/>
          <w:szCs w:val="20"/>
        </w:rPr>
        <w:t xml:space="preserve">eports, </w:t>
      </w:r>
      <w:r w:rsidR="00443689">
        <w:rPr>
          <w:rFonts w:ascii="Arial" w:hAnsi="Arial" w:cs="Arial"/>
          <w:sz w:val="20"/>
          <w:szCs w:val="20"/>
        </w:rPr>
        <w:t>statements…</w:t>
      </w:r>
      <w:r w:rsidR="00F62CE1">
        <w:rPr>
          <w:rFonts w:ascii="Arial" w:hAnsi="Arial" w:cs="Arial"/>
          <w:sz w:val="20"/>
          <w:szCs w:val="20"/>
        </w:rPr>
        <w:t>), r</w:t>
      </w:r>
      <w:r w:rsidR="009F7F00" w:rsidRPr="009F7F00">
        <w:rPr>
          <w:rFonts w:ascii="Arial" w:hAnsi="Arial" w:cs="Arial"/>
          <w:sz w:val="20"/>
          <w:szCs w:val="20"/>
        </w:rPr>
        <w:t>egulations on organizing the Meeting and other related documents under the authority of the Chai</w:t>
      </w:r>
      <w:r w:rsidR="00F62CE1">
        <w:rPr>
          <w:rFonts w:ascii="Arial" w:hAnsi="Arial" w:cs="Arial"/>
          <w:sz w:val="20"/>
          <w:szCs w:val="20"/>
        </w:rPr>
        <w:t>rman of the Board of Directors</w:t>
      </w:r>
    </w:p>
    <w:p w:rsidR="00C62EED" w:rsidRDefault="00F62CE1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To be the Chairman of the M</w:t>
      </w:r>
      <w:r w:rsidR="009F7F00" w:rsidRPr="009F7F00">
        <w:rPr>
          <w:rFonts w:ascii="Arial" w:hAnsi="Arial" w:cs="Arial"/>
          <w:sz w:val="20"/>
          <w:szCs w:val="20"/>
        </w:rPr>
        <w:t xml:space="preserve">eeting, appoint one or some </w:t>
      </w:r>
      <w:r>
        <w:rPr>
          <w:rFonts w:ascii="Arial" w:hAnsi="Arial" w:cs="Arial"/>
          <w:sz w:val="20"/>
          <w:szCs w:val="20"/>
        </w:rPr>
        <w:t>persons to be</w:t>
      </w:r>
      <w:r w:rsidR="009F7F00" w:rsidRPr="009F7F00">
        <w:rPr>
          <w:rFonts w:ascii="Arial" w:hAnsi="Arial" w:cs="Arial"/>
          <w:sz w:val="20"/>
          <w:szCs w:val="20"/>
        </w:rPr>
        <w:t xml:space="preserve"> secretary</w:t>
      </w:r>
      <w:r>
        <w:rPr>
          <w:rFonts w:ascii="Arial" w:hAnsi="Arial" w:cs="Arial"/>
          <w:sz w:val="20"/>
          <w:szCs w:val="20"/>
        </w:rPr>
        <w:t xml:space="preserve"> of the annual General Meeting of Shareholders and</w:t>
      </w:r>
      <w:r w:rsidR="00C62EED">
        <w:rPr>
          <w:rFonts w:ascii="Arial" w:hAnsi="Arial" w:cs="Arial"/>
          <w:sz w:val="20"/>
          <w:szCs w:val="20"/>
        </w:rPr>
        <w:t xml:space="preserve"> </w:t>
      </w:r>
      <w:r w:rsidR="009F7F00" w:rsidRPr="009F7F00">
        <w:rPr>
          <w:rFonts w:ascii="Arial" w:hAnsi="Arial" w:cs="Arial"/>
          <w:sz w:val="20"/>
          <w:szCs w:val="20"/>
        </w:rPr>
        <w:t xml:space="preserve">propose </w:t>
      </w:r>
      <w:r w:rsidR="00C62EED">
        <w:rPr>
          <w:rFonts w:ascii="Arial" w:hAnsi="Arial" w:cs="Arial"/>
          <w:sz w:val="20"/>
          <w:szCs w:val="20"/>
        </w:rPr>
        <w:t>t</w:t>
      </w:r>
      <w:r w:rsidR="009F7F00" w:rsidRPr="009F7F00">
        <w:rPr>
          <w:rFonts w:ascii="Arial" w:hAnsi="Arial" w:cs="Arial"/>
          <w:sz w:val="20"/>
          <w:szCs w:val="20"/>
        </w:rPr>
        <w:t xml:space="preserve">he </w:t>
      </w:r>
      <w:r w:rsidR="00C62EED">
        <w:rPr>
          <w:rFonts w:ascii="Arial" w:hAnsi="Arial" w:cs="Arial"/>
          <w:sz w:val="20"/>
          <w:szCs w:val="20"/>
        </w:rPr>
        <w:t>annual General Meeting of Shareholders to nominate a vote</w:t>
      </w:r>
      <w:r w:rsidR="009F7F00" w:rsidRPr="009F7F00">
        <w:rPr>
          <w:rFonts w:ascii="Arial" w:hAnsi="Arial" w:cs="Arial"/>
          <w:sz w:val="20"/>
          <w:szCs w:val="20"/>
        </w:rPr>
        <w:t xml:space="preserve"> counting </w:t>
      </w:r>
      <w:r w:rsidR="00C62EED">
        <w:rPr>
          <w:rFonts w:ascii="Arial" w:hAnsi="Arial" w:cs="Arial"/>
          <w:sz w:val="20"/>
          <w:szCs w:val="20"/>
        </w:rPr>
        <w:t>board</w:t>
      </w:r>
    </w:p>
    <w:p w:rsidR="009F500F" w:rsidRDefault="00C62EE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F7F00" w:rsidRPr="009F7F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Singing the Meeting m</w:t>
      </w:r>
      <w:r w:rsidR="009F7F00" w:rsidRPr="009F7F00">
        <w:rPr>
          <w:rFonts w:ascii="Arial" w:hAnsi="Arial" w:cs="Arial"/>
          <w:sz w:val="20"/>
          <w:szCs w:val="20"/>
        </w:rPr>
        <w:t xml:space="preserve">inutes </w:t>
      </w:r>
      <w:r w:rsidR="009F500F">
        <w:rPr>
          <w:rFonts w:ascii="Arial" w:hAnsi="Arial" w:cs="Arial"/>
          <w:sz w:val="20"/>
          <w:szCs w:val="20"/>
        </w:rPr>
        <w:t>with secretaries</w:t>
      </w:r>
      <w:r w:rsidR="009F7F00" w:rsidRPr="009F7F00">
        <w:rPr>
          <w:rFonts w:ascii="Arial" w:hAnsi="Arial" w:cs="Arial"/>
          <w:sz w:val="20"/>
          <w:szCs w:val="20"/>
        </w:rPr>
        <w:t xml:space="preserve"> of the Meeting and sign</w:t>
      </w:r>
      <w:r w:rsidR="009F500F">
        <w:rPr>
          <w:rFonts w:ascii="Arial" w:hAnsi="Arial" w:cs="Arial"/>
          <w:sz w:val="20"/>
          <w:szCs w:val="20"/>
        </w:rPr>
        <w:t>ing</w:t>
      </w:r>
      <w:r w:rsidR="009F7F00" w:rsidRPr="009F7F00">
        <w:rPr>
          <w:rFonts w:ascii="Arial" w:hAnsi="Arial" w:cs="Arial"/>
          <w:sz w:val="20"/>
          <w:szCs w:val="20"/>
        </w:rPr>
        <w:t xml:space="preserve"> </w:t>
      </w:r>
      <w:r w:rsidR="009F500F">
        <w:rPr>
          <w:rFonts w:ascii="Arial" w:hAnsi="Arial" w:cs="Arial"/>
          <w:sz w:val="20"/>
          <w:szCs w:val="20"/>
        </w:rPr>
        <w:t xml:space="preserve">other </w:t>
      </w:r>
      <w:r w:rsidR="009F500F" w:rsidRPr="009F7F00">
        <w:rPr>
          <w:rFonts w:ascii="Arial" w:hAnsi="Arial" w:cs="Arial"/>
          <w:sz w:val="20"/>
          <w:szCs w:val="20"/>
        </w:rPr>
        <w:t>related</w:t>
      </w:r>
      <w:r w:rsidR="009F500F" w:rsidRPr="009F7F00">
        <w:rPr>
          <w:rFonts w:ascii="Arial" w:hAnsi="Arial" w:cs="Arial"/>
          <w:sz w:val="20"/>
          <w:szCs w:val="20"/>
        </w:rPr>
        <w:t xml:space="preserve"> </w:t>
      </w:r>
      <w:r w:rsidR="009F7F00" w:rsidRPr="009F7F00">
        <w:rPr>
          <w:rFonts w:ascii="Arial" w:hAnsi="Arial" w:cs="Arial"/>
          <w:sz w:val="20"/>
          <w:szCs w:val="20"/>
        </w:rPr>
        <w:t>documents</w:t>
      </w:r>
      <w:r w:rsidR="009F500F">
        <w:rPr>
          <w:rFonts w:ascii="Arial" w:hAnsi="Arial" w:cs="Arial"/>
          <w:sz w:val="20"/>
          <w:szCs w:val="20"/>
        </w:rPr>
        <w:t xml:space="preserve"> and</w:t>
      </w:r>
      <w:r w:rsidR="009F7F00" w:rsidRPr="009F7F00">
        <w:rPr>
          <w:rFonts w:ascii="Arial" w:hAnsi="Arial" w:cs="Arial"/>
          <w:sz w:val="20"/>
          <w:szCs w:val="20"/>
        </w:rPr>
        <w:t xml:space="preserve"> materials as the Chairman of the </w:t>
      </w:r>
      <w:r w:rsidR="009F500F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9F500F" w:rsidRDefault="0044368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</w:t>
      </w:r>
      <w:r w:rsidR="009F7F00" w:rsidRPr="009F7F00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the</w:t>
      </w:r>
      <w:r w:rsidR="009F7F00" w:rsidRPr="009F7F00">
        <w:rPr>
          <w:rFonts w:ascii="Arial" w:hAnsi="Arial" w:cs="Arial"/>
          <w:sz w:val="20"/>
          <w:szCs w:val="20"/>
        </w:rPr>
        <w:t xml:space="preserve"> General Director </w:t>
      </w:r>
    </w:p>
    <w:p w:rsidR="00914DCE" w:rsidRDefault="00914DC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Signing the n</w:t>
      </w:r>
      <w:r w:rsidR="009F7F00" w:rsidRPr="009F7F00">
        <w:rPr>
          <w:rFonts w:ascii="Arial" w:hAnsi="Arial" w:cs="Arial"/>
          <w:sz w:val="20"/>
          <w:szCs w:val="20"/>
        </w:rPr>
        <w:t xml:space="preserve">otice of the </w:t>
      </w:r>
      <w:r>
        <w:rPr>
          <w:rFonts w:ascii="Arial" w:hAnsi="Arial" w:cs="Arial"/>
          <w:sz w:val="20"/>
          <w:szCs w:val="20"/>
        </w:rPr>
        <w:t>record date to exercise the right of</w:t>
      </w:r>
      <w:r w:rsidR="009F7F00" w:rsidRPr="009F7F00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 xml:space="preserve">ing the </w:t>
      </w:r>
      <w:r w:rsidR="009F7F00" w:rsidRPr="009F7F00">
        <w:rPr>
          <w:rFonts w:ascii="Arial" w:hAnsi="Arial" w:cs="Arial"/>
          <w:sz w:val="20"/>
          <w:szCs w:val="20"/>
        </w:rPr>
        <w:t xml:space="preserve">Meeting to </w:t>
      </w:r>
      <w:r>
        <w:rPr>
          <w:rFonts w:ascii="Arial" w:hAnsi="Arial" w:cs="Arial"/>
          <w:sz w:val="20"/>
          <w:szCs w:val="20"/>
        </w:rPr>
        <w:t xml:space="preserve">send to the </w:t>
      </w:r>
      <w:r w:rsidR="009F7F00" w:rsidRPr="009F7F00">
        <w:rPr>
          <w:rFonts w:ascii="Arial" w:hAnsi="Arial" w:cs="Arial"/>
          <w:sz w:val="20"/>
          <w:szCs w:val="20"/>
        </w:rPr>
        <w:t>Vietna</w:t>
      </w:r>
      <w:r>
        <w:rPr>
          <w:rFonts w:ascii="Arial" w:hAnsi="Arial" w:cs="Arial"/>
          <w:sz w:val="20"/>
          <w:szCs w:val="20"/>
        </w:rPr>
        <w:t>m Securities Depository to get l</w:t>
      </w:r>
      <w:r w:rsidR="009F7F00" w:rsidRPr="009F7F00">
        <w:rPr>
          <w:rFonts w:ascii="Arial" w:hAnsi="Arial" w:cs="Arial"/>
          <w:sz w:val="20"/>
          <w:szCs w:val="20"/>
        </w:rPr>
        <w:t xml:space="preserve">ist of </w:t>
      </w:r>
      <w:r>
        <w:rPr>
          <w:rFonts w:ascii="Arial" w:hAnsi="Arial" w:cs="Arial"/>
          <w:sz w:val="20"/>
          <w:szCs w:val="20"/>
        </w:rPr>
        <w:t>shareholders with right</w:t>
      </w:r>
      <w:r w:rsidR="009F7F00" w:rsidRPr="009F7F00">
        <w:rPr>
          <w:rFonts w:ascii="Arial" w:hAnsi="Arial" w:cs="Arial"/>
          <w:sz w:val="20"/>
          <w:szCs w:val="20"/>
        </w:rPr>
        <w:t xml:space="preserve"> to attend and vote </w:t>
      </w:r>
    </w:p>
    <w:p w:rsidR="00DE148A" w:rsidRDefault="009F7F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F00">
        <w:rPr>
          <w:rFonts w:ascii="Arial" w:hAnsi="Arial" w:cs="Arial"/>
          <w:sz w:val="20"/>
          <w:szCs w:val="20"/>
        </w:rPr>
        <w:t xml:space="preserve">- </w:t>
      </w:r>
      <w:r w:rsidR="00914DCE">
        <w:rPr>
          <w:rFonts w:ascii="Arial" w:hAnsi="Arial" w:cs="Arial"/>
          <w:sz w:val="20"/>
          <w:szCs w:val="20"/>
        </w:rPr>
        <w:t>O</w:t>
      </w:r>
      <w:r w:rsidRPr="009F7F00">
        <w:rPr>
          <w:rFonts w:ascii="Arial" w:hAnsi="Arial" w:cs="Arial"/>
          <w:sz w:val="20"/>
          <w:szCs w:val="20"/>
        </w:rPr>
        <w:t>ther related</w:t>
      </w:r>
      <w:r w:rsidR="00914DCE">
        <w:rPr>
          <w:rFonts w:ascii="Arial" w:hAnsi="Arial" w:cs="Arial"/>
          <w:sz w:val="20"/>
          <w:szCs w:val="20"/>
        </w:rPr>
        <w:t xml:space="preserve"> issues</w:t>
      </w:r>
      <w:r w:rsidRPr="009F7F00">
        <w:rPr>
          <w:rFonts w:ascii="Arial" w:hAnsi="Arial" w:cs="Arial"/>
          <w:sz w:val="20"/>
          <w:szCs w:val="20"/>
        </w:rPr>
        <w:t xml:space="preserve"> as </w:t>
      </w:r>
      <w:r w:rsidR="00DE148A">
        <w:rPr>
          <w:rFonts w:ascii="Arial" w:hAnsi="Arial" w:cs="Arial"/>
          <w:sz w:val="20"/>
          <w:szCs w:val="20"/>
        </w:rPr>
        <w:t>General Director of the Company</w:t>
      </w:r>
    </w:p>
    <w:p w:rsidR="00DE148A" w:rsidRDefault="009F7F0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7F00">
        <w:rPr>
          <w:rFonts w:ascii="Arial" w:hAnsi="Arial" w:cs="Arial"/>
          <w:sz w:val="20"/>
          <w:szCs w:val="20"/>
        </w:rPr>
        <w:t>3</w:t>
      </w:r>
      <w:r w:rsidR="00443689">
        <w:rPr>
          <w:rFonts w:ascii="Arial" w:hAnsi="Arial" w:cs="Arial"/>
          <w:sz w:val="20"/>
          <w:szCs w:val="20"/>
        </w:rPr>
        <w:t>:</w:t>
      </w:r>
      <w:r w:rsidRPr="009F7F00">
        <w:rPr>
          <w:rFonts w:ascii="Arial" w:hAnsi="Arial" w:cs="Arial"/>
          <w:sz w:val="20"/>
          <w:szCs w:val="20"/>
        </w:rPr>
        <w:t xml:space="preserve"> For the </w:t>
      </w:r>
      <w:r w:rsidR="00DE148A">
        <w:rPr>
          <w:rFonts w:ascii="Arial" w:hAnsi="Arial" w:cs="Arial"/>
          <w:sz w:val="20"/>
          <w:szCs w:val="20"/>
        </w:rPr>
        <w:t>organizing committee and other units</w:t>
      </w:r>
      <w:r w:rsidRPr="009F7F00">
        <w:rPr>
          <w:rFonts w:ascii="Arial" w:hAnsi="Arial" w:cs="Arial"/>
          <w:sz w:val="20"/>
          <w:szCs w:val="20"/>
        </w:rPr>
        <w:t xml:space="preserve">/ individuals: </w:t>
      </w:r>
    </w:p>
    <w:p w:rsidR="00DE148A" w:rsidRDefault="00DE14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F7F00" w:rsidRPr="009F7F00">
        <w:rPr>
          <w:rFonts w:ascii="Arial" w:hAnsi="Arial" w:cs="Arial"/>
          <w:sz w:val="20"/>
          <w:szCs w:val="20"/>
        </w:rPr>
        <w:t xml:space="preserve"> According to th</w:t>
      </w:r>
      <w:r>
        <w:rPr>
          <w:rFonts w:ascii="Arial" w:hAnsi="Arial" w:cs="Arial"/>
          <w:sz w:val="20"/>
          <w:szCs w:val="20"/>
        </w:rPr>
        <w:t xml:space="preserve">e assignment of the Head of the organizing committee of the annual General Meeting of Shareholders </w:t>
      </w:r>
    </w:p>
    <w:p w:rsidR="009F7F00" w:rsidRDefault="00DE14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="009F7F00" w:rsidRPr="009F7F00">
        <w:rPr>
          <w:rFonts w:ascii="Arial" w:hAnsi="Arial" w:cs="Arial"/>
          <w:sz w:val="20"/>
          <w:szCs w:val="20"/>
        </w:rPr>
        <w:t xml:space="preserve"> Members of the Board of Directors, the </w:t>
      </w:r>
      <w:r w:rsidR="00246224">
        <w:rPr>
          <w:rFonts w:ascii="Arial" w:hAnsi="Arial" w:cs="Arial"/>
          <w:sz w:val="20"/>
          <w:szCs w:val="20"/>
        </w:rPr>
        <w:t>Management Board</w:t>
      </w:r>
      <w:r w:rsidR="009F7F00" w:rsidRPr="009F7F00">
        <w:rPr>
          <w:rFonts w:ascii="Arial" w:hAnsi="Arial" w:cs="Arial"/>
          <w:sz w:val="20"/>
          <w:szCs w:val="20"/>
        </w:rPr>
        <w:t xml:space="preserve"> and individual units </w:t>
      </w:r>
      <w:r w:rsidR="00246224">
        <w:rPr>
          <w:rFonts w:ascii="Arial" w:hAnsi="Arial" w:cs="Arial"/>
          <w:sz w:val="20"/>
          <w:szCs w:val="20"/>
        </w:rPr>
        <w:t xml:space="preserve">are responsible for implementing this Board resolution </w:t>
      </w:r>
      <w:bookmarkStart w:id="0" w:name="_GoBack"/>
      <w:bookmarkEnd w:id="0"/>
    </w:p>
    <w:sectPr w:rsidR="009F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A0B74"/>
    <w:rsid w:val="000A26AD"/>
    <w:rsid w:val="000A3CEA"/>
    <w:rsid w:val="000B3091"/>
    <w:rsid w:val="000B3957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E2C03"/>
    <w:rsid w:val="001F34A1"/>
    <w:rsid w:val="001F6744"/>
    <w:rsid w:val="0021585B"/>
    <w:rsid w:val="00216A5D"/>
    <w:rsid w:val="00221EC5"/>
    <w:rsid w:val="00225894"/>
    <w:rsid w:val="00232199"/>
    <w:rsid w:val="00246224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4079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403A9C"/>
    <w:rsid w:val="00406881"/>
    <w:rsid w:val="0040712C"/>
    <w:rsid w:val="004263B2"/>
    <w:rsid w:val="0042783A"/>
    <w:rsid w:val="00440BF3"/>
    <w:rsid w:val="00443689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4171"/>
    <w:rsid w:val="004E4C16"/>
    <w:rsid w:val="004F29BA"/>
    <w:rsid w:val="004F69AB"/>
    <w:rsid w:val="00503DD6"/>
    <w:rsid w:val="00505065"/>
    <w:rsid w:val="0052379D"/>
    <w:rsid w:val="00547232"/>
    <w:rsid w:val="0055067A"/>
    <w:rsid w:val="0055137D"/>
    <w:rsid w:val="005610CB"/>
    <w:rsid w:val="00567369"/>
    <w:rsid w:val="005728E5"/>
    <w:rsid w:val="005732FC"/>
    <w:rsid w:val="00575D6C"/>
    <w:rsid w:val="00576A91"/>
    <w:rsid w:val="00576EA1"/>
    <w:rsid w:val="005771F6"/>
    <w:rsid w:val="0058434E"/>
    <w:rsid w:val="005906FC"/>
    <w:rsid w:val="005B40E5"/>
    <w:rsid w:val="005D5EDB"/>
    <w:rsid w:val="005D70AD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2A00"/>
    <w:rsid w:val="006B36E8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806DA7"/>
    <w:rsid w:val="008134FC"/>
    <w:rsid w:val="00837771"/>
    <w:rsid w:val="0084142F"/>
    <w:rsid w:val="0084485C"/>
    <w:rsid w:val="00844B4B"/>
    <w:rsid w:val="00853748"/>
    <w:rsid w:val="008544C2"/>
    <w:rsid w:val="00857249"/>
    <w:rsid w:val="008626C9"/>
    <w:rsid w:val="00875C39"/>
    <w:rsid w:val="008844CB"/>
    <w:rsid w:val="00884B9C"/>
    <w:rsid w:val="008A5F4A"/>
    <w:rsid w:val="008C156B"/>
    <w:rsid w:val="008C7A42"/>
    <w:rsid w:val="008E51C4"/>
    <w:rsid w:val="00914DCE"/>
    <w:rsid w:val="00917106"/>
    <w:rsid w:val="00923467"/>
    <w:rsid w:val="00937D79"/>
    <w:rsid w:val="00965014"/>
    <w:rsid w:val="00981275"/>
    <w:rsid w:val="0098256C"/>
    <w:rsid w:val="00986DD4"/>
    <w:rsid w:val="009C28F2"/>
    <w:rsid w:val="009D0279"/>
    <w:rsid w:val="009E0E29"/>
    <w:rsid w:val="009E1744"/>
    <w:rsid w:val="009E71CB"/>
    <w:rsid w:val="009F40C1"/>
    <w:rsid w:val="009F500F"/>
    <w:rsid w:val="009F7F00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56D5C"/>
    <w:rsid w:val="00B60D6B"/>
    <w:rsid w:val="00B70D7E"/>
    <w:rsid w:val="00B7158A"/>
    <w:rsid w:val="00B73F41"/>
    <w:rsid w:val="00B82EF6"/>
    <w:rsid w:val="00B85BCA"/>
    <w:rsid w:val="00B97E0D"/>
    <w:rsid w:val="00BA1F12"/>
    <w:rsid w:val="00BA3FB7"/>
    <w:rsid w:val="00BB149F"/>
    <w:rsid w:val="00BB2980"/>
    <w:rsid w:val="00BD0F33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E59"/>
    <w:rsid w:val="00C33F82"/>
    <w:rsid w:val="00C36031"/>
    <w:rsid w:val="00C37FDB"/>
    <w:rsid w:val="00C57563"/>
    <w:rsid w:val="00C61EAF"/>
    <w:rsid w:val="00C62EED"/>
    <w:rsid w:val="00C65003"/>
    <w:rsid w:val="00C7067B"/>
    <w:rsid w:val="00C7559C"/>
    <w:rsid w:val="00C940B5"/>
    <w:rsid w:val="00CA1BB3"/>
    <w:rsid w:val="00CA22DF"/>
    <w:rsid w:val="00CB62A1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651E1"/>
    <w:rsid w:val="00D74339"/>
    <w:rsid w:val="00D77F89"/>
    <w:rsid w:val="00D831C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148A"/>
    <w:rsid w:val="00DE5C3C"/>
    <w:rsid w:val="00DF4180"/>
    <w:rsid w:val="00DF739B"/>
    <w:rsid w:val="00E04C67"/>
    <w:rsid w:val="00E13C77"/>
    <w:rsid w:val="00E16D8D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272CE"/>
    <w:rsid w:val="00F3012E"/>
    <w:rsid w:val="00F320D6"/>
    <w:rsid w:val="00F33967"/>
    <w:rsid w:val="00F360CB"/>
    <w:rsid w:val="00F411EA"/>
    <w:rsid w:val="00F514ED"/>
    <w:rsid w:val="00F52D43"/>
    <w:rsid w:val="00F62CE1"/>
    <w:rsid w:val="00F62F9C"/>
    <w:rsid w:val="00F74558"/>
    <w:rsid w:val="00F8681C"/>
    <w:rsid w:val="00F86F7A"/>
    <w:rsid w:val="00F903A5"/>
    <w:rsid w:val="00FC153A"/>
    <w:rsid w:val="00FC45B5"/>
    <w:rsid w:val="00FD3EED"/>
    <w:rsid w:val="00FD4001"/>
    <w:rsid w:val="00FE1016"/>
    <w:rsid w:val="00FE1D49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264</cp:revision>
  <dcterms:created xsi:type="dcterms:W3CDTF">2019-10-16T10:03:00Z</dcterms:created>
  <dcterms:modified xsi:type="dcterms:W3CDTF">2020-05-19T07:47:00Z</dcterms:modified>
</cp:coreProperties>
</file>